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2FC" w:rsidRPr="005A3A61" w:rsidRDefault="003522FC" w:rsidP="003522FC">
      <w:pPr>
        <w:jc w:val="center"/>
        <w:rPr>
          <w:rFonts w:ascii="Verdana" w:hAnsi="Verdana"/>
          <w:sz w:val="28"/>
          <w:szCs w:val="28"/>
        </w:rPr>
      </w:pPr>
      <w:r w:rsidRPr="005A3A61">
        <w:rPr>
          <w:rFonts w:ascii="Verdana" w:hAnsi="Verdana"/>
          <w:sz w:val="28"/>
          <w:szCs w:val="28"/>
        </w:rPr>
        <w:t>République Algérienne Démocratique et Populaire</w:t>
      </w:r>
    </w:p>
    <w:p w:rsidR="003522FC" w:rsidRPr="005A3A61" w:rsidRDefault="00285979" w:rsidP="003522FC">
      <w:pPr>
        <w:jc w:val="center"/>
        <w:rPr>
          <w:rFonts w:ascii="Arial" w:hAnsi="Arial" w:cs="Arial"/>
          <w:b/>
        </w:rPr>
      </w:pPr>
      <w:r w:rsidRPr="005A3A61">
        <w:rPr>
          <w:rFonts w:ascii="Arial" w:hAnsi="Arial" w:cs="Arial"/>
          <w:b/>
        </w:rPr>
        <w:t>Ministère</w:t>
      </w:r>
      <w:r w:rsidR="00CB2A4F" w:rsidRPr="005A3A61">
        <w:rPr>
          <w:rFonts w:ascii="Arial" w:hAnsi="Arial" w:cs="Arial"/>
          <w:b/>
        </w:rPr>
        <w:t xml:space="preserve"> de L’enseignement </w:t>
      </w:r>
      <w:r w:rsidRPr="005A3A61">
        <w:rPr>
          <w:rFonts w:ascii="Arial" w:hAnsi="Arial" w:cs="Arial"/>
          <w:b/>
        </w:rPr>
        <w:t>Supérieur</w:t>
      </w:r>
      <w:r w:rsidR="00CB2A4F" w:rsidRPr="005A3A61">
        <w:rPr>
          <w:rFonts w:ascii="Arial" w:hAnsi="Arial" w:cs="Arial"/>
          <w:b/>
        </w:rPr>
        <w:t xml:space="preserve"> et de la Recherche Scientifique</w:t>
      </w:r>
    </w:p>
    <w:p w:rsidR="003522FC" w:rsidRPr="0067123F" w:rsidRDefault="003522FC" w:rsidP="003522FC">
      <w:pPr>
        <w:jc w:val="center"/>
        <w:rPr>
          <w:rFonts w:ascii="Times New Roman" w:hAnsi="Times New Roman"/>
          <w:b/>
          <w:sz w:val="28"/>
          <w:szCs w:val="28"/>
        </w:rPr>
      </w:pPr>
      <w:r w:rsidRPr="0067123F">
        <w:rPr>
          <w:rFonts w:ascii="Times New Roman" w:hAnsi="Times New Roman"/>
          <w:b/>
          <w:sz w:val="28"/>
          <w:szCs w:val="28"/>
        </w:rPr>
        <w:t xml:space="preserve">Université de ABD </w:t>
      </w:r>
      <w:r w:rsidR="009B5C6E" w:rsidRPr="0067123F">
        <w:rPr>
          <w:rFonts w:ascii="Times New Roman" w:hAnsi="Times New Roman"/>
          <w:b/>
          <w:sz w:val="28"/>
          <w:szCs w:val="28"/>
        </w:rPr>
        <w:t>EL</w:t>
      </w:r>
      <w:r w:rsidRPr="0067123F">
        <w:rPr>
          <w:rFonts w:ascii="Times New Roman" w:hAnsi="Times New Roman"/>
          <w:b/>
          <w:sz w:val="28"/>
          <w:szCs w:val="28"/>
        </w:rPr>
        <w:t>HAMID IBN BADIS</w:t>
      </w:r>
      <w:r w:rsidR="00BA308C">
        <w:rPr>
          <w:rFonts w:ascii="Times New Roman" w:hAnsi="Times New Roman"/>
          <w:b/>
          <w:sz w:val="28"/>
          <w:szCs w:val="28"/>
        </w:rPr>
        <w:t xml:space="preserve"> - MOSTAGANEM</w:t>
      </w:r>
    </w:p>
    <w:p w:rsidR="003522FC" w:rsidRPr="0067123F" w:rsidRDefault="003522FC" w:rsidP="003522FC">
      <w:pPr>
        <w:jc w:val="center"/>
        <w:rPr>
          <w:rFonts w:ascii="Times New Roman" w:hAnsi="Times New Roman"/>
          <w:b/>
          <w:sz w:val="28"/>
          <w:szCs w:val="28"/>
        </w:rPr>
      </w:pPr>
      <w:r w:rsidRPr="0067123F">
        <w:rPr>
          <w:rFonts w:ascii="Times New Roman" w:hAnsi="Times New Roman"/>
          <w:b/>
          <w:sz w:val="28"/>
          <w:szCs w:val="28"/>
        </w:rPr>
        <w:t xml:space="preserve">Faculté des </w:t>
      </w:r>
      <w:r w:rsidR="00BA308C" w:rsidRPr="0067123F">
        <w:rPr>
          <w:rFonts w:ascii="Times New Roman" w:hAnsi="Times New Roman"/>
          <w:b/>
          <w:sz w:val="28"/>
          <w:szCs w:val="28"/>
        </w:rPr>
        <w:t xml:space="preserve">Sciences </w:t>
      </w:r>
      <w:r w:rsidRPr="0067123F">
        <w:rPr>
          <w:rFonts w:ascii="Times New Roman" w:hAnsi="Times New Roman"/>
          <w:b/>
          <w:sz w:val="28"/>
          <w:szCs w:val="28"/>
        </w:rPr>
        <w:t xml:space="preserve">et de </w:t>
      </w:r>
      <w:smartTag w:uri="urn:schemas-microsoft-com:office:smarttags" w:element="PersonName">
        <w:smartTagPr>
          <w:attr w:name="ProductID" w:val="la Technologie"/>
        </w:smartTagPr>
        <w:r w:rsidR="00BA308C">
          <w:rPr>
            <w:rFonts w:ascii="Times New Roman" w:hAnsi="Times New Roman"/>
            <w:b/>
            <w:sz w:val="28"/>
            <w:szCs w:val="28"/>
          </w:rPr>
          <w:t>la Technologie</w:t>
        </w:r>
      </w:smartTag>
    </w:p>
    <w:p w:rsidR="003522FC" w:rsidRPr="0067123F" w:rsidRDefault="005621D0" w:rsidP="003522FC">
      <w:pPr>
        <w:jc w:val="center"/>
        <w:rPr>
          <w:rFonts w:ascii="Times New Roman" w:hAnsi="Times New Roman"/>
          <w:b/>
          <w:sz w:val="28"/>
          <w:szCs w:val="28"/>
        </w:rPr>
      </w:pPr>
      <w:r w:rsidRPr="0067123F">
        <w:rPr>
          <w:rFonts w:ascii="Times New Roman" w:hAnsi="Times New Roman"/>
          <w:b/>
          <w:sz w:val="28"/>
          <w:szCs w:val="28"/>
        </w:rPr>
        <w:t>Département</w:t>
      </w:r>
      <w:r w:rsidR="009B5C6E" w:rsidRPr="0067123F">
        <w:rPr>
          <w:rFonts w:ascii="Times New Roman" w:hAnsi="Times New Roman"/>
          <w:b/>
          <w:sz w:val="28"/>
          <w:szCs w:val="28"/>
        </w:rPr>
        <w:t xml:space="preserve"> de </w:t>
      </w:r>
      <w:r w:rsidR="00BA308C">
        <w:rPr>
          <w:rFonts w:ascii="Times New Roman" w:hAnsi="Times New Roman"/>
          <w:b/>
          <w:sz w:val="28"/>
          <w:szCs w:val="28"/>
        </w:rPr>
        <w:t xml:space="preserve">Génie </w:t>
      </w:r>
      <w:r w:rsidR="002410A4">
        <w:rPr>
          <w:rFonts w:ascii="Times New Roman" w:hAnsi="Times New Roman"/>
          <w:b/>
          <w:sz w:val="28"/>
          <w:szCs w:val="28"/>
        </w:rPr>
        <w:t xml:space="preserve">des </w:t>
      </w:r>
      <w:r w:rsidR="00BA308C">
        <w:rPr>
          <w:rFonts w:ascii="Times New Roman" w:hAnsi="Times New Roman"/>
          <w:b/>
          <w:sz w:val="28"/>
          <w:szCs w:val="28"/>
        </w:rPr>
        <w:t>Procédés</w:t>
      </w:r>
    </w:p>
    <w:p w:rsidR="000D176F" w:rsidRPr="005A3A61" w:rsidRDefault="000D176F" w:rsidP="00E24C1C">
      <w:pPr>
        <w:jc w:val="center"/>
        <w:rPr>
          <w:rFonts w:ascii="Times New Roman" w:hAnsi="Times New Roman"/>
          <w:i/>
          <w:sz w:val="26"/>
          <w:szCs w:val="26"/>
        </w:rPr>
      </w:pPr>
      <w:r w:rsidRPr="005A3A61">
        <w:rPr>
          <w:rFonts w:ascii="Times New Roman" w:hAnsi="Times New Roman"/>
          <w:i/>
          <w:sz w:val="26"/>
          <w:szCs w:val="26"/>
        </w:rPr>
        <w:t>Laboratoire</w:t>
      </w:r>
      <w:r w:rsidR="00E24C1C" w:rsidRPr="005A3A61">
        <w:rPr>
          <w:rFonts w:ascii="Times New Roman" w:hAnsi="Times New Roman"/>
          <w:i/>
          <w:sz w:val="26"/>
          <w:szCs w:val="26"/>
        </w:rPr>
        <w:t xml:space="preserve"> </w:t>
      </w:r>
      <w:r w:rsidR="00E24C1C" w:rsidRPr="005A3A61">
        <w:rPr>
          <w:rFonts w:ascii="Times New Roman" w:hAnsi="Times New Roman"/>
          <w:bCs/>
          <w:i/>
          <w:sz w:val="26"/>
          <w:szCs w:val="26"/>
        </w:rPr>
        <w:t>de Structure, Elaboration et Application</w:t>
      </w:r>
      <w:r w:rsidR="005A3A61">
        <w:rPr>
          <w:rFonts w:ascii="Times New Roman" w:hAnsi="Times New Roman"/>
          <w:bCs/>
          <w:i/>
          <w:sz w:val="26"/>
          <w:szCs w:val="26"/>
        </w:rPr>
        <w:t>s</w:t>
      </w:r>
      <w:r w:rsidR="00E24C1C" w:rsidRPr="005A3A61">
        <w:rPr>
          <w:rFonts w:ascii="Times New Roman" w:hAnsi="Times New Roman"/>
          <w:bCs/>
          <w:i/>
          <w:sz w:val="26"/>
          <w:szCs w:val="26"/>
        </w:rPr>
        <w:t xml:space="preserve"> des Matériaux Moléculaires</w:t>
      </w:r>
      <w:r w:rsidR="00E24C1C" w:rsidRPr="005A3A61">
        <w:rPr>
          <w:rFonts w:ascii="Times New Roman" w:hAnsi="Times New Roman"/>
          <w:i/>
          <w:sz w:val="26"/>
          <w:szCs w:val="26"/>
        </w:rPr>
        <w:t xml:space="preserve">            </w:t>
      </w:r>
      <w:r w:rsidRPr="005A3A61">
        <w:rPr>
          <w:rFonts w:ascii="Times New Roman" w:hAnsi="Times New Roman"/>
          <w:i/>
          <w:sz w:val="26"/>
          <w:szCs w:val="26"/>
        </w:rPr>
        <w:t xml:space="preserve"> </w:t>
      </w:r>
    </w:p>
    <w:p w:rsidR="0008586F" w:rsidRPr="00770512" w:rsidRDefault="0008586F" w:rsidP="004500EA">
      <w:pPr>
        <w:jc w:val="center"/>
        <w:rPr>
          <w:rFonts w:ascii="Times New Roman" w:hAnsi="Times New Roman"/>
          <w:b/>
          <w:sz w:val="2"/>
          <w:szCs w:val="2"/>
        </w:rPr>
      </w:pPr>
    </w:p>
    <w:p w:rsidR="0008586F" w:rsidRPr="00770512" w:rsidRDefault="0008586F" w:rsidP="004500EA">
      <w:pPr>
        <w:jc w:val="center"/>
        <w:rPr>
          <w:rFonts w:ascii="Times New Roman" w:hAnsi="Times New Roman"/>
          <w:b/>
          <w:sz w:val="2"/>
          <w:szCs w:val="2"/>
        </w:rPr>
      </w:pPr>
    </w:p>
    <w:p w:rsidR="002410A4" w:rsidRDefault="002410A4" w:rsidP="004500EA">
      <w:pPr>
        <w:jc w:val="center"/>
        <w:rPr>
          <w:rFonts w:ascii="Arial" w:hAnsi="Arial" w:cs="Arial"/>
          <w:b/>
          <w:sz w:val="36"/>
          <w:szCs w:val="36"/>
        </w:rPr>
      </w:pPr>
      <w:r w:rsidRPr="005A3A61">
        <w:rPr>
          <w:rFonts w:ascii="Arial" w:hAnsi="Arial" w:cs="Arial"/>
          <w:b/>
          <w:sz w:val="36"/>
          <w:szCs w:val="36"/>
        </w:rPr>
        <w:t>MEMOIRE</w:t>
      </w:r>
      <w:r w:rsidR="005A3A61" w:rsidRPr="005A3A61">
        <w:rPr>
          <w:rFonts w:ascii="Arial" w:hAnsi="Arial" w:cs="Arial"/>
          <w:b/>
          <w:sz w:val="36"/>
          <w:szCs w:val="36"/>
        </w:rPr>
        <w:t xml:space="preserve"> DE MAGISTER</w:t>
      </w:r>
    </w:p>
    <w:p w:rsidR="005A3A61" w:rsidRPr="005A3A61" w:rsidRDefault="005A3A61" w:rsidP="004500EA">
      <w:pPr>
        <w:jc w:val="center"/>
        <w:rPr>
          <w:rFonts w:ascii="Arial" w:hAnsi="Arial" w:cs="Arial"/>
          <w:b/>
          <w:sz w:val="28"/>
          <w:szCs w:val="28"/>
        </w:rPr>
      </w:pPr>
      <w:r w:rsidRPr="005A3A61">
        <w:rPr>
          <w:rFonts w:ascii="Arial" w:hAnsi="Arial" w:cs="Arial"/>
          <w:b/>
          <w:sz w:val="28"/>
          <w:szCs w:val="28"/>
        </w:rPr>
        <w:t>En  Génie des Procédés</w:t>
      </w:r>
    </w:p>
    <w:p w:rsidR="003522FC" w:rsidRPr="0067123F" w:rsidRDefault="00BA308C" w:rsidP="004500EA">
      <w:pPr>
        <w:jc w:val="center"/>
        <w:rPr>
          <w:rFonts w:ascii="Times New Roman" w:hAnsi="Times New Roman"/>
          <w:b/>
          <w:sz w:val="28"/>
          <w:szCs w:val="28"/>
        </w:rPr>
      </w:pPr>
      <w:r w:rsidRPr="0067123F">
        <w:rPr>
          <w:rFonts w:ascii="Times New Roman" w:hAnsi="Times New Roman"/>
          <w:b/>
          <w:sz w:val="28"/>
          <w:szCs w:val="28"/>
        </w:rPr>
        <w:t>Option </w:t>
      </w:r>
      <w:r w:rsidR="003522FC" w:rsidRPr="0067123F">
        <w:rPr>
          <w:rFonts w:ascii="Times New Roman" w:hAnsi="Times New Roman"/>
          <w:b/>
          <w:sz w:val="28"/>
          <w:szCs w:val="28"/>
        </w:rPr>
        <w:t xml:space="preserve">: </w:t>
      </w:r>
      <w:r w:rsidR="003522FC" w:rsidRPr="005A3A61">
        <w:rPr>
          <w:rFonts w:ascii="Times New Roman" w:hAnsi="Times New Roman"/>
          <w:sz w:val="28"/>
          <w:szCs w:val="28"/>
        </w:rPr>
        <w:t>Elaboration et Valorisation des Matériaux</w:t>
      </w:r>
    </w:p>
    <w:p w:rsidR="003522FC" w:rsidRPr="00770512" w:rsidRDefault="003522FC" w:rsidP="003522FC">
      <w:pPr>
        <w:jc w:val="center"/>
        <w:rPr>
          <w:rFonts w:ascii="Times New Roman" w:hAnsi="Times New Roman"/>
          <w:b/>
          <w:sz w:val="2"/>
          <w:szCs w:val="2"/>
        </w:rPr>
      </w:pPr>
    </w:p>
    <w:p w:rsidR="003522FC" w:rsidRPr="0067123F" w:rsidRDefault="003522FC" w:rsidP="003522FC">
      <w:pPr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67123F">
        <w:rPr>
          <w:rFonts w:ascii="Times New Roman" w:hAnsi="Times New Roman"/>
          <w:b/>
          <w:i/>
          <w:sz w:val="28"/>
          <w:szCs w:val="28"/>
          <w:u w:val="single"/>
        </w:rPr>
        <w:t>Thème :</w:t>
      </w:r>
    </w:p>
    <w:p w:rsidR="008F30F9" w:rsidRPr="005A3A61" w:rsidRDefault="008F30F9" w:rsidP="008F30F9">
      <w:pPr>
        <w:spacing w:after="0" w:line="360" w:lineRule="auto"/>
        <w:ind w:right="72"/>
        <w:jc w:val="center"/>
        <w:rPr>
          <w:rFonts w:ascii="Verdana" w:hAnsi="Verdana" w:cs="Tahoma"/>
          <w:b/>
          <w:bCs/>
          <w:i/>
          <w:sz w:val="30"/>
          <w:szCs w:val="30"/>
        </w:rPr>
      </w:pPr>
      <w:r w:rsidRPr="005A3A61">
        <w:rPr>
          <w:rFonts w:ascii="Verdana" w:hAnsi="Verdana" w:cs="Tahoma"/>
          <w:b/>
          <w:bCs/>
          <w:i/>
          <w:sz w:val="30"/>
          <w:szCs w:val="30"/>
        </w:rPr>
        <w:t xml:space="preserve">RESOLUTION ET AFFINEMENT DE </w:t>
      </w:r>
      <w:smartTag w:uri="urn:schemas-microsoft-com:office:smarttags" w:element="PersonName">
        <w:smartTagPr>
          <w:attr w:name="ProductID" w:val="LA STRUCTURE"/>
        </w:smartTagPr>
        <w:r w:rsidRPr="005A3A61">
          <w:rPr>
            <w:rFonts w:ascii="Verdana" w:hAnsi="Verdana" w:cs="Tahoma"/>
            <w:b/>
            <w:bCs/>
            <w:i/>
            <w:sz w:val="30"/>
            <w:szCs w:val="30"/>
          </w:rPr>
          <w:t>LA STRUCTURE</w:t>
        </w:r>
      </w:smartTag>
      <w:r w:rsidRPr="005A3A61">
        <w:rPr>
          <w:rFonts w:ascii="Verdana" w:hAnsi="Verdana" w:cs="Tahoma"/>
          <w:b/>
          <w:bCs/>
          <w:i/>
          <w:sz w:val="30"/>
          <w:szCs w:val="30"/>
        </w:rPr>
        <w:t xml:space="preserve"> </w:t>
      </w:r>
    </w:p>
    <w:p w:rsidR="008F30F9" w:rsidRPr="005A3A61" w:rsidRDefault="008F30F9" w:rsidP="008F30F9">
      <w:pPr>
        <w:spacing w:after="0" w:line="360" w:lineRule="auto"/>
        <w:ind w:right="74"/>
        <w:jc w:val="center"/>
        <w:rPr>
          <w:rFonts w:ascii="Verdana" w:hAnsi="Verdana" w:cs="Tahoma"/>
          <w:b/>
          <w:bCs/>
          <w:i/>
          <w:sz w:val="30"/>
          <w:szCs w:val="30"/>
        </w:rPr>
      </w:pPr>
      <w:r w:rsidRPr="005A3A61">
        <w:rPr>
          <w:rFonts w:ascii="Verdana" w:hAnsi="Verdana" w:cs="Tahoma"/>
          <w:b/>
          <w:bCs/>
          <w:i/>
          <w:sz w:val="30"/>
          <w:szCs w:val="30"/>
        </w:rPr>
        <w:t xml:space="preserve">DU COMPOSE </w:t>
      </w:r>
      <w:r w:rsidR="004811F8" w:rsidRPr="005A3A61">
        <w:rPr>
          <w:rFonts w:ascii="Verdana" w:hAnsi="Verdana" w:cs="Tahoma"/>
          <w:b/>
          <w:bCs/>
          <w:i/>
          <w:sz w:val="30"/>
          <w:szCs w:val="30"/>
        </w:rPr>
        <w:t>BIS</w:t>
      </w:r>
      <w:r w:rsidR="004811F8">
        <w:rPr>
          <w:rFonts w:ascii="Verdana" w:hAnsi="Verdana" w:cs="Tahoma"/>
          <w:b/>
          <w:bCs/>
          <w:i/>
          <w:sz w:val="30"/>
          <w:szCs w:val="30"/>
        </w:rPr>
        <w:t>-</w:t>
      </w:r>
      <w:r w:rsidR="004811F8" w:rsidRPr="005A3A61">
        <w:rPr>
          <w:rFonts w:ascii="Verdana" w:hAnsi="Verdana" w:cs="Tahoma"/>
          <w:b/>
          <w:bCs/>
          <w:i/>
          <w:sz w:val="30"/>
          <w:szCs w:val="30"/>
        </w:rPr>
        <w:t>(SALICYLATE) DE T</w:t>
      </w:r>
      <w:r w:rsidR="004811F8">
        <w:rPr>
          <w:rFonts w:ascii="Verdana" w:hAnsi="Verdana" w:cs="Tahoma"/>
          <w:b/>
          <w:bCs/>
          <w:i/>
          <w:sz w:val="30"/>
          <w:szCs w:val="30"/>
        </w:rPr>
        <w:t>RIPHENYLBISMUTH.</w:t>
      </w:r>
    </w:p>
    <w:p w:rsidR="00C5073A" w:rsidRPr="004811F8" w:rsidRDefault="00C5073A" w:rsidP="005A3A61">
      <w:pPr>
        <w:spacing w:after="0" w:line="360" w:lineRule="auto"/>
        <w:ind w:right="74"/>
        <w:jc w:val="center"/>
        <w:rPr>
          <w:rFonts w:ascii="Verdana" w:hAnsi="Verdana" w:cs="Tahoma"/>
          <w:b/>
          <w:bCs/>
          <w:i/>
          <w:sz w:val="2"/>
          <w:szCs w:val="2"/>
        </w:rPr>
      </w:pPr>
    </w:p>
    <w:p w:rsidR="000521EF" w:rsidRPr="00770512" w:rsidRDefault="000521EF" w:rsidP="004500EA">
      <w:pPr>
        <w:jc w:val="center"/>
        <w:rPr>
          <w:rFonts w:ascii="Times New Roman" w:hAnsi="Times New Roman"/>
          <w:b/>
          <w:sz w:val="2"/>
          <w:szCs w:val="2"/>
        </w:rPr>
      </w:pPr>
    </w:p>
    <w:p w:rsidR="00DE7E08" w:rsidRPr="00770512" w:rsidRDefault="00DE7E08" w:rsidP="0008586F">
      <w:pPr>
        <w:jc w:val="center"/>
        <w:rPr>
          <w:rFonts w:ascii="Times New Roman" w:hAnsi="Times New Roman"/>
          <w:b/>
          <w:bCs/>
          <w:sz w:val="2"/>
          <w:szCs w:val="2"/>
        </w:rPr>
      </w:pPr>
    </w:p>
    <w:p w:rsidR="000521EF" w:rsidRPr="0067123F" w:rsidRDefault="000521EF" w:rsidP="00BA308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7123F">
        <w:rPr>
          <w:rFonts w:ascii="Times New Roman" w:hAnsi="Times New Roman"/>
          <w:b/>
          <w:bCs/>
          <w:sz w:val="28"/>
          <w:szCs w:val="28"/>
        </w:rPr>
        <w:t>Présenté par :</w:t>
      </w:r>
      <w:r w:rsidRPr="0067123F">
        <w:rPr>
          <w:rFonts w:ascii="Times New Roman" w:hAnsi="Times New Roman"/>
          <w:sz w:val="28"/>
          <w:szCs w:val="28"/>
        </w:rPr>
        <w:t xml:space="preserve"> </w:t>
      </w:r>
      <w:r w:rsidRPr="0067123F">
        <w:rPr>
          <w:rFonts w:ascii="Times New Roman" w:hAnsi="Times New Roman"/>
          <w:b/>
          <w:bCs/>
          <w:sz w:val="28"/>
          <w:szCs w:val="28"/>
        </w:rPr>
        <w:t>M</w:t>
      </w:r>
      <w:r w:rsidRPr="0067123F">
        <w:rPr>
          <w:rFonts w:ascii="Times New Roman" w:hAnsi="Times New Roman"/>
          <w:b/>
          <w:bCs/>
          <w:sz w:val="28"/>
          <w:szCs w:val="28"/>
          <w:vertAlign w:val="superscript"/>
        </w:rPr>
        <w:t>r</w:t>
      </w:r>
      <w:r w:rsidRPr="0067123F">
        <w:rPr>
          <w:rFonts w:ascii="Times New Roman" w:hAnsi="Times New Roman"/>
          <w:b/>
          <w:bCs/>
          <w:sz w:val="28"/>
          <w:szCs w:val="28"/>
        </w:rPr>
        <w:t xml:space="preserve"> BENKADARI ABDELKARIM</w:t>
      </w:r>
    </w:p>
    <w:p w:rsidR="00822DB1" w:rsidRPr="0067123F" w:rsidRDefault="000521EF" w:rsidP="00BA308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7123F">
        <w:rPr>
          <w:rFonts w:ascii="Times New Roman" w:hAnsi="Times New Roman"/>
          <w:b/>
          <w:bCs/>
          <w:sz w:val="28"/>
          <w:szCs w:val="28"/>
        </w:rPr>
        <w:t>Soutenu le :</w:t>
      </w:r>
      <w:r w:rsidR="00EC12BD">
        <w:rPr>
          <w:rFonts w:ascii="Times New Roman" w:hAnsi="Times New Roman"/>
          <w:b/>
          <w:bCs/>
          <w:sz w:val="28"/>
          <w:szCs w:val="28"/>
        </w:rPr>
        <w:t xml:space="preserve"> 14 juillet 2010</w:t>
      </w:r>
    </w:p>
    <w:p w:rsidR="00DE7E08" w:rsidRPr="0008586F" w:rsidRDefault="00DE7E08" w:rsidP="0008586F">
      <w:pPr>
        <w:jc w:val="center"/>
        <w:rPr>
          <w:rFonts w:ascii="Times New Roman" w:hAnsi="Times New Roman"/>
          <w:sz w:val="16"/>
          <w:szCs w:val="16"/>
        </w:rPr>
      </w:pPr>
    </w:p>
    <w:p w:rsidR="000521EF" w:rsidRPr="0067123F" w:rsidRDefault="000521EF">
      <w:pPr>
        <w:rPr>
          <w:rFonts w:ascii="Times New Roman" w:hAnsi="Times New Roman"/>
          <w:sz w:val="28"/>
          <w:szCs w:val="28"/>
        </w:rPr>
      </w:pPr>
      <w:r w:rsidRPr="0067123F">
        <w:rPr>
          <w:rFonts w:ascii="Times New Roman" w:hAnsi="Times New Roman"/>
          <w:sz w:val="28"/>
          <w:szCs w:val="28"/>
        </w:rPr>
        <w:t xml:space="preserve">Devant </w:t>
      </w:r>
      <w:r w:rsidR="004500EA" w:rsidRPr="0067123F">
        <w:rPr>
          <w:rFonts w:ascii="Times New Roman" w:hAnsi="Times New Roman"/>
          <w:sz w:val="28"/>
          <w:szCs w:val="28"/>
        </w:rPr>
        <w:t>le jury composé de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268"/>
        <w:gridCol w:w="3472"/>
        <w:gridCol w:w="3472"/>
      </w:tblGrid>
      <w:tr w:rsidR="005347E9" w:rsidRPr="005347E9">
        <w:trPr>
          <w:trHeight w:val="489"/>
        </w:trPr>
        <w:tc>
          <w:tcPr>
            <w:tcW w:w="2268" w:type="dxa"/>
            <w:vAlign w:val="center"/>
          </w:tcPr>
          <w:p w:rsidR="005347E9" w:rsidRPr="005347E9" w:rsidRDefault="005347E9" w:rsidP="005347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Président</w:t>
            </w:r>
            <w:r w:rsidR="00E0328B">
              <w:rPr>
                <w:rFonts w:ascii="Times New Roman" w:hAnsi="Times New Roman"/>
                <w:b/>
                <w:sz w:val="28"/>
                <w:szCs w:val="28"/>
              </w:rPr>
              <w:t> :</w:t>
            </w:r>
          </w:p>
        </w:tc>
        <w:tc>
          <w:tcPr>
            <w:tcW w:w="3472" w:type="dxa"/>
            <w:vAlign w:val="center"/>
          </w:tcPr>
          <w:p w:rsidR="005347E9" w:rsidRPr="005347E9" w:rsidRDefault="002410A4" w:rsidP="005347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</w:t>
            </w:r>
            <w:r w:rsidR="00BA308C">
              <w:rPr>
                <w:rFonts w:ascii="Times New Roman" w:hAnsi="Times New Roman"/>
                <w:b/>
                <w:sz w:val="28"/>
                <w:szCs w:val="28"/>
              </w:rPr>
              <w:t xml:space="preserve">hmed </w:t>
            </w:r>
            <w:r w:rsidR="005347E9" w:rsidRPr="005347E9">
              <w:rPr>
                <w:rFonts w:ascii="Times New Roman" w:hAnsi="Times New Roman"/>
                <w:b/>
                <w:sz w:val="28"/>
                <w:szCs w:val="28"/>
              </w:rPr>
              <w:t>FEDDAG</w:t>
            </w:r>
          </w:p>
        </w:tc>
        <w:tc>
          <w:tcPr>
            <w:tcW w:w="3472" w:type="dxa"/>
            <w:vAlign w:val="center"/>
          </w:tcPr>
          <w:p w:rsidR="005347E9" w:rsidRPr="005347E9" w:rsidRDefault="005347E9" w:rsidP="005347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Maître de conférences</w:t>
            </w:r>
            <w:r w:rsidR="00BA308C"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</w:tr>
      <w:tr w:rsidR="0008586F" w:rsidRPr="005347E9">
        <w:trPr>
          <w:trHeight w:val="489"/>
        </w:trPr>
        <w:tc>
          <w:tcPr>
            <w:tcW w:w="2268" w:type="dxa"/>
            <w:vAlign w:val="center"/>
          </w:tcPr>
          <w:p w:rsidR="0008586F" w:rsidRPr="005347E9" w:rsidRDefault="0008586F" w:rsidP="0008586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Examinateur</w:t>
            </w:r>
            <w:r w:rsidR="00BA308C">
              <w:rPr>
                <w:rFonts w:ascii="Times New Roman" w:hAnsi="Times New Roman"/>
                <w:b/>
                <w:sz w:val="28"/>
                <w:szCs w:val="28"/>
              </w:rPr>
              <w:t>s</w:t>
            </w:r>
            <w:r w:rsidR="00E0328B">
              <w:rPr>
                <w:rFonts w:ascii="Times New Roman" w:hAnsi="Times New Roman"/>
                <w:b/>
                <w:sz w:val="28"/>
                <w:szCs w:val="28"/>
              </w:rPr>
              <w:t> :</w:t>
            </w:r>
          </w:p>
        </w:tc>
        <w:tc>
          <w:tcPr>
            <w:tcW w:w="3472" w:type="dxa"/>
            <w:vAlign w:val="center"/>
          </w:tcPr>
          <w:p w:rsidR="0008586F" w:rsidRPr="005347E9" w:rsidRDefault="0008586F" w:rsidP="0008586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</w:t>
            </w:r>
            <w:r w:rsidR="00E0328B">
              <w:rPr>
                <w:rFonts w:ascii="Times New Roman" w:hAnsi="Times New Roman"/>
                <w:b/>
                <w:sz w:val="28"/>
                <w:szCs w:val="28"/>
              </w:rPr>
              <w:t xml:space="preserve">bdellah </w:t>
            </w:r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MILOUDI</w:t>
            </w:r>
          </w:p>
        </w:tc>
        <w:tc>
          <w:tcPr>
            <w:tcW w:w="3472" w:type="dxa"/>
            <w:vAlign w:val="center"/>
          </w:tcPr>
          <w:p w:rsidR="0008586F" w:rsidRPr="005347E9" w:rsidRDefault="0008586F" w:rsidP="0008586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Maître de conférences</w:t>
            </w:r>
            <w:r w:rsidR="00BA308C"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</w:tr>
      <w:tr w:rsidR="00BA308C" w:rsidRPr="005347E9">
        <w:trPr>
          <w:trHeight w:val="489"/>
        </w:trPr>
        <w:tc>
          <w:tcPr>
            <w:tcW w:w="2268" w:type="dxa"/>
            <w:vAlign w:val="center"/>
          </w:tcPr>
          <w:p w:rsidR="00BA308C" w:rsidRPr="005347E9" w:rsidRDefault="00BA308C" w:rsidP="0008586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72" w:type="dxa"/>
            <w:vAlign w:val="center"/>
          </w:tcPr>
          <w:p w:rsidR="00BA308C" w:rsidRDefault="00EC12BD" w:rsidP="0008586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Abdellah</w:t>
            </w:r>
            <w:proofErr w:type="spellEnd"/>
            <w:r w:rsidR="005A3A6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70512">
              <w:rPr>
                <w:rFonts w:ascii="Times New Roman" w:hAnsi="Times New Roman"/>
                <w:b/>
                <w:sz w:val="28"/>
                <w:szCs w:val="28"/>
              </w:rPr>
              <w:t>AZIZ</w:t>
            </w:r>
          </w:p>
        </w:tc>
        <w:tc>
          <w:tcPr>
            <w:tcW w:w="3472" w:type="dxa"/>
            <w:vAlign w:val="center"/>
          </w:tcPr>
          <w:p w:rsidR="00BA308C" w:rsidRPr="005347E9" w:rsidRDefault="005A3A61" w:rsidP="0008586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Maître de conférences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</w:tr>
      <w:tr w:rsidR="008F30F9" w:rsidRPr="005347E9">
        <w:trPr>
          <w:trHeight w:val="489"/>
        </w:trPr>
        <w:tc>
          <w:tcPr>
            <w:tcW w:w="2268" w:type="dxa"/>
            <w:vAlign w:val="center"/>
          </w:tcPr>
          <w:p w:rsidR="008F30F9" w:rsidRPr="005347E9" w:rsidRDefault="008F30F9" w:rsidP="005347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Membre invité </w:t>
            </w:r>
          </w:p>
        </w:tc>
        <w:tc>
          <w:tcPr>
            <w:tcW w:w="3472" w:type="dxa"/>
            <w:vAlign w:val="center"/>
          </w:tcPr>
          <w:p w:rsidR="008F30F9" w:rsidRPr="005347E9" w:rsidRDefault="008F30F9" w:rsidP="008F30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Charef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TABTI</w:t>
            </w:r>
          </w:p>
        </w:tc>
        <w:tc>
          <w:tcPr>
            <w:tcW w:w="3472" w:type="dxa"/>
            <w:vAlign w:val="center"/>
          </w:tcPr>
          <w:p w:rsidR="008F30F9" w:rsidRPr="005347E9" w:rsidRDefault="008F30F9" w:rsidP="008F30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Maître de conférences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B</w:t>
            </w:r>
          </w:p>
        </w:tc>
      </w:tr>
      <w:tr w:rsidR="0008586F" w:rsidRPr="005347E9">
        <w:trPr>
          <w:trHeight w:val="489"/>
        </w:trPr>
        <w:tc>
          <w:tcPr>
            <w:tcW w:w="2268" w:type="dxa"/>
            <w:vAlign w:val="center"/>
          </w:tcPr>
          <w:p w:rsidR="0008586F" w:rsidRPr="005347E9" w:rsidRDefault="0008586F" w:rsidP="005347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Encadreur</w:t>
            </w:r>
            <w:r w:rsidR="00E0328B">
              <w:rPr>
                <w:rFonts w:ascii="Times New Roman" w:hAnsi="Times New Roman"/>
                <w:b/>
                <w:sz w:val="28"/>
                <w:szCs w:val="28"/>
              </w:rPr>
              <w:t> :</w:t>
            </w:r>
          </w:p>
        </w:tc>
        <w:tc>
          <w:tcPr>
            <w:tcW w:w="3472" w:type="dxa"/>
            <w:vAlign w:val="center"/>
          </w:tcPr>
          <w:p w:rsidR="0008586F" w:rsidRPr="005347E9" w:rsidRDefault="0008586F" w:rsidP="005347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A</w:t>
            </w:r>
            <w:r w:rsidR="00BA308C">
              <w:rPr>
                <w:rFonts w:ascii="Times New Roman" w:hAnsi="Times New Roman"/>
                <w:b/>
                <w:sz w:val="28"/>
                <w:szCs w:val="28"/>
              </w:rPr>
              <w:t>ek</w:t>
            </w:r>
            <w:proofErr w:type="spellEnd"/>
            <w:r w:rsidR="00BA308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CHOUAIH</w:t>
            </w:r>
          </w:p>
        </w:tc>
        <w:tc>
          <w:tcPr>
            <w:tcW w:w="3472" w:type="dxa"/>
            <w:vAlign w:val="center"/>
          </w:tcPr>
          <w:p w:rsidR="0008586F" w:rsidRPr="005347E9" w:rsidRDefault="0008586F" w:rsidP="005347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347E9">
              <w:rPr>
                <w:rFonts w:ascii="Times New Roman" w:hAnsi="Times New Roman"/>
                <w:b/>
                <w:sz w:val="28"/>
                <w:szCs w:val="28"/>
              </w:rPr>
              <w:t>Maître de conférences</w:t>
            </w:r>
            <w:r w:rsidR="00BA308C">
              <w:rPr>
                <w:rFonts w:ascii="Times New Roman" w:hAnsi="Times New Roman"/>
                <w:b/>
                <w:sz w:val="28"/>
                <w:szCs w:val="28"/>
              </w:rPr>
              <w:t xml:space="preserve"> A</w:t>
            </w:r>
          </w:p>
        </w:tc>
      </w:tr>
    </w:tbl>
    <w:p w:rsidR="00CD73D2" w:rsidRPr="0067123F" w:rsidRDefault="00CD73D2" w:rsidP="0008586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00EA" w:rsidRPr="0067123F" w:rsidRDefault="004500EA" w:rsidP="00765E4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7123F">
        <w:rPr>
          <w:rFonts w:ascii="Times New Roman" w:hAnsi="Times New Roman"/>
          <w:b/>
          <w:bCs/>
          <w:sz w:val="28"/>
          <w:szCs w:val="28"/>
        </w:rPr>
        <w:t>Année  universitaire :</w:t>
      </w:r>
      <w:r w:rsidR="005A3A6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7123F">
        <w:rPr>
          <w:rFonts w:ascii="Times New Roman" w:hAnsi="Times New Roman"/>
          <w:b/>
          <w:bCs/>
          <w:sz w:val="28"/>
          <w:szCs w:val="28"/>
        </w:rPr>
        <w:t>200</w:t>
      </w:r>
      <w:r w:rsidR="00765E4C">
        <w:rPr>
          <w:rFonts w:ascii="Times New Roman" w:hAnsi="Times New Roman"/>
          <w:b/>
          <w:bCs/>
          <w:sz w:val="28"/>
          <w:szCs w:val="28"/>
        </w:rPr>
        <w:t>9</w:t>
      </w:r>
      <w:r w:rsidR="005A3A6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7123F">
        <w:rPr>
          <w:rFonts w:ascii="Times New Roman" w:hAnsi="Times New Roman"/>
          <w:b/>
          <w:bCs/>
          <w:sz w:val="28"/>
          <w:szCs w:val="28"/>
        </w:rPr>
        <w:t>-</w:t>
      </w:r>
      <w:r w:rsidR="005A3A6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7123F">
        <w:rPr>
          <w:rFonts w:ascii="Times New Roman" w:hAnsi="Times New Roman"/>
          <w:b/>
          <w:bCs/>
          <w:sz w:val="28"/>
          <w:szCs w:val="28"/>
        </w:rPr>
        <w:t>20</w:t>
      </w:r>
      <w:r w:rsidR="00765E4C">
        <w:rPr>
          <w:rFonts w:ascii="Times New Roman" w:hAnsi="Times New Roman"/>
          <w:b/>
          <w:bCs/>
          <w:sz w:val="28"/>
          <w:szCs w:val="28"/>
        </w:rPr>
        <w:t>10</w:t>
      </w:r>
    </w:p>
    <w:sectPr w:rsidR="004500EA" w:rsidRPr="0067123F" w:rsidSect="00822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22FC"/>
    <w:rsid w:val="000521EF"/>
    <w:rsid w:val="00083422"/>
    <w:rsid w:val="0008586F"/>
    <w:rsid w:val="000D176F"/>
    <w:rsid w:val="00151624"/>
    <w:rsid w:val="001A5EF9"/>
    <w:rsid w:val="002410A4"/>
    <w:rsid w:val="00285979"/>
    <w:rsid w:val="003522FC"/>
    <w:rsid w:val="003B7145"/>
    <w:rsid w:val="003C3E64"/>
    <w:rsid w:val="00421DCB"/>
    <w:rsid w:val="00442115"/>
    <w:rsid w:val="004500EA"/>
    <w:rsid w:val="004811F8"/>
    <w:rsid w:val="004F2E9A"/>
    <w:rsid w:val="005347E9"/>
    <w:rsid w:val="005621D0"/>
    <w:rsid w:val="0058319F"/>
    <w:rsid w:val="005A3A61"/>
    <w:rsid w:val="0067123F"/>
    <w:rsid w:val="00710378"/>
    <w:rsid w:val="007623B5"/>
    <w:rsid w:val="00765E4C"/>
    <w:rsid w:val="00770512"/>
    <w:rsid w:val="007C7725"/>
    <w:rsid w:val="00822DB1"/>
    <w:rsid w:val="008F1C44"/>
    <w:rsid w:val="008F30F9"/>
    <w:rsid w:val="009B5C6E"/>
    <w:rsid w:val="00A1692B"/>
    <w:rsid w:val="00A2120A"/>
    <w:rsid w:val="00BA308C"/>
    <w:rsid w:val="00C5073A"/>
    <w:rsid w:val="00C60AF2"/>
    <w:rsid w:val="00C76869"/>
    <w:rsid w:val="00CB2A4F"/>
    <w:rsid w:val="00CD73D2"/>
    <w:rsid w:val="00DE7E08"/>
    <w:rsid w:val="00E0328B"/>
    <w:rsid w:val="00E24C1C"/>
    <w:rsid w:val="00E6540E"/>
    <w:rsid w:val="00EA56FD"/>
    <w:rsid w:val="00EC12BD"/>
    <w:rsid w:val="00EC3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FC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5347E9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République Algérienne Démocratique et Populaire</vt:lpstr>
    </vt:vector>
  </TitlesOfParts>
  <Company>Sweet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Algérienne Démocratique et Populaire</dc:title>
  <dc:subject/>
  <dc:creator>SWEET</dc:creator>
  <cp:keywords/>
  <dc:description/>
  <cp:lastModifiedBy>SWEET</cp:lastModifiedBy>
  <cp:revision>2</cp:revision>
  <cp:lastPrinted>2010-05-10T19:26:00Z</cp:lastPrinted>
  <dcterms:created xsi:type="dcterms:W3CDTF">2010-07-16T12:46:00Z</dcterms:created>
  <dcterms:modified xsi:type="dcterms:W3CDTF">2010-07-16T12:46:00Z</dcterms:modified>
</cp:coreProperties>
</file>